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B2" w:rsidRPr="00501253" w:rsidRDefault="00501253" w:rsidP="00DF04B2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ĐÁP </w:t>
      </w:r>
      <w:proofErr w:type="gramStart"/>
      <w:r>
        <w:rPr>
          <w:b/>
          <w:sz w:val="28"/>
          <w:szCs w:val="28"/>
        </w:rPr>
        <w:t>ÁN</w:t>
      </w:r>
      <w:proofErr w:type="gramEnd"/>
      <w:r w:rsidR="00DF04B2" w:rsidRPr="00501253">
        <w:rPr>
          <w:b/>
          <w:sz w:val="28"/>
          <w:szCs w:val="28"/>
        </w:rPr>
        <w:t xml:space="preserve"> TUẦN 11</w:t>
      </w:r>
      <w:r>
        <w:rPr>
          <w:b/>
          <w:sz w:val="28"/>
          <w:szCs w:val="28"/>
        </w:rPr>
        <w:t>-DÀNH CHO HS TRUNG BÌNH YẾU</w:t>
      </w:r>
    </w:p>
    <w:p w:rsidR="000832F2" w:rsidRPr="003345FC" w:rsidRDefault="009A7E9E" w:rsidP="000832F2">
      <w:pPr>
        <w:pStyle w:val="NormalWeb"/>
        <w:spacing w:before="0" w:beforeAutospacing="0" w:after="0" w:afterAutospacing="0" w:line="288" w:lineRule="auto"/>
        <w:jc w:val="both"/>
        <w:rPr>
          <w:b/>
          <w:sz w:val="28"/>
          <w:szCs w:val="28"/>
        </w:rPr>
      </w:pPr>
      <w:r w:rsidRPr="003345FC">
        <w:rPr>
          <w:b/>
          <w:sz w:val="28"/>
          <w:szCs w:val="28"/>
        </w:rPr>
        <w:t xml:space="preserve">Câu 1: </w:t>
      </w:r>
      <w:r w:rsidR="000C056D">
        <w:rPr>
          <w:b/>
          <w:sz w:val="28"/>
          <w:szCs w:val="28"/>
        </w:rPr>
        <w:t>Em hãy cho biết n</w:t>
      </w:r>
      <w:r w:rsidR="000832F2" w:rsidRPr="003345FC">
        <w:rPr>
          <w:b/>
          <w:sz w:val="28"/>
          <w:szCs w:val="28"/>
        </w:rPr>
        <w:t>gày Trái Đất là ngày nào?</w:t>
      </w:r>
    </w:p>
    <w:p w:rsidR="00D957D3" w:rsidRPr="00501253" w:rsidRDefault="00D957D3" w:rsidP="00D957D3">
      <w:pPr>
        <w:pStyle w:val="NormalWeb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b/>
          <w:color w:val="FF0000"/>
          <w:sz w:val="28"/>
          <w:szCs w:val="28"/>
        </w:rPr>
      </w:pPr>
      <w:r w:rsidRPr="00501253">
        <w:rPr>
          <w:b/>
          <w:color w:val="FF0000"/>
          <w:sz w:val="28"/>
          <w:szCs w:val="28"/>
        </w:rPr>
        <w:t>Ngày 22/4</w:t>
      </w:r>
    </w:p>
    <w:p w:rsidR="00D957D3" w:rsidRPr="003345FC" w:rsidRDefault="00D957D3" w:rsidP="00D957D3">
      <w:pPr>
        <w:pStyle w:val="NormalWeb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3345FC">
        <w:rPr>
          <w:sz w:val="28"/>
          <w:szCs w:val="28"/>
        </w:rPr>
        <w:t>Ngày 21/4</w:t>
      </w:r>
    </w:p>
    <w:p w:rsidR="00D957D3" w:rsidRPr="003345FC" w:rsidRDefault="00D957D3" w:rsidP="00D957D3">
      <w:pPr>
        <w:pStyle w:val="NormalWeb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3345FC">
        <w:rPr>
          <w:sz w:val="28"/>
          <w:szCs w:val="28"/>
        </w:rPr>
        <w:t>Ngày 22/5</w:t>
      </w:r>
    </w:p>
    <w:p w:rsidR="00D957D3" w:rsidRPr="003345FC" w:rsidRDefault="00D957D3" w:rsidP="00D957D3">
      <w:pPr>
        <w:pStyle w:val="NormalWeb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3345FC">
        <w:rPr>
          <w:sz w:val="28"/>
          <w:szCs w:val="28"/>
        </w:rPr>
        <w:t>Ngày 22/6</w:t>
      </w:r>
    </w:p>
    <w:p w:rsidR="00D957D3" w:rsidRPr="003345FC" w:rsidRDefault="009A7E9E" w:rsidP="000832F2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5FC">
        <w:rPr>
          <w:rFonts w:ascii="Times New Roman" w:eastAsia="Times New Roman" w:hAnsi="Times New Roman" w:cs="Times New Roman"/>
          <w:b/>
          <w:sz w:val="28"/>
          <w:szCs w:val="28"/>
        </w:rPr>
        <w:t>Câu 2:</w:t>
      </w:r>
      <w:r w:rsidR="000832F2" w:rsidRPr="003345FC">
        <w:rPr>
          <w:rFonts w:ascii="Times New Roman" w:eastAsia="Times New Roman" w:hAnsi="Times New Roman" w:cs="Times New Roman"/>
          <w:b/>
          <w:sz w:val="28"/>
          <w:szCs w:val="28"/>
        </w:rPr>
        <w:t xml:space="preserve"> Năm 2000 là năm đầu tiên Việt Nam tham gia Ngày Trái Đất với chủ đề gì?</w:t>
      </w:r>
    </w:p>
    <w:p w:rsidR="00D957D3" w:rsidRPr="003345FC" w:rsidRDefault="00D957D3" w:rsidP="00D957D3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FC">
        <w:rPr>
          <w:rFonts w:ascii="Times New Roman" w:eastAsia="Times New Roman" w:hAnsi="Times New Roman" w:cs="Times New Roman"/>
          <w:sz w:val="28"/>
          <w:szCs w:val="28"/>
        </w:rPr>
        <w:t>Một ngày không sử dụng ni lông</w:t>
      </w:r>
    </w:p>
    <w:p w:rsidR="00D957D3" w:rsidRPr="00501253" w:rsidRDefault="00D957D3" w:rsidP="00D957D3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012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Một ngày không sử dụng bao bì ni lông</w:t>
      </w:r>
    </w:p>
    <w:p w:rsidR="00D957D3" w:rsidRPr="003345FC" w:rsidRDefault="00D957D3" w:rsidP="00D957D3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FC">
        <w:rPr>
          <w:rFonts w:ascii="Times New Roman" w:eastAsia="Times New Roman" w:hAnsi="Times New Roman" w:cs="Times New Roman"/>
          <w:sz w:val="28"/>
          <w:szCs w:val="28"/>
        </w:rPr>
        <w:t>Hãy dừng sử dụng bao bì ni lông</w:t>
      </w:r>
    </w:p>
    <w:p w:rsidR="00D957D3" w:rsidRPr="003345FC" w:rsidRDefault="00D957D3" w:rsidP="000832F2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FC">
        <w:rPr>
          <w:rFonts w:ascii="Times New Roman" w:eastAsia="Times New Roman" w:hAnsi="Times New Roman" w:cs="Times New Roman"/>
          <w:sz w:val="28"/>
          <w:szCs w:val="28"/>
        </w:rPr>
        <w:t>Hãy tham gia ngày trái đất</w:t>
      </w:r>
    </w:p>
    <w:p w:rsidR="000832F2" w:rsidRPr="003345FC" w:rsidRDefault="00D957D3" w:rsidP="000832F2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5FC">
        <w:rPr>
          <w:rFonts w:ascii="Times New Roman" w:eastAsia="Times New Roman" w:hAnsi="Times New Roman" w:cs="Times New Roman"/>
          <w:b/>
          <w:sz w:val="28"/>
          <w:szCs w:val="28"/>
        </w:rPr>
        <w:t xml:space="preserve">Câu 3: </w:t>
      </w:r>
      <w:r w:rsidR="000832F2" w:rsidRPr="003345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45FC">
        <w:rPr>
          <w:rFonts w:ascii="Times New Roman" w:eastAsia="Times New Roman" w:hAnsi="Times New Roman" w:cs="Times New Roman"/>
          <w:b/>
          <w:sz w:val="28"/>
          <w:szCs w:val="28"/>
        </w:rPr>
        <w:t>Chúng ta nên</w:t>
      </w:r>
      <w:r w:rsidR="000832F2" w:rsidRPr="003345FC">
        <w:rPr>
          <w:rFonts w:ascii="Times New Roman" w:eastAsia="Times New Roman" w:hAnsi="Times New Roman" w:cs="Times New Roman"/>
          <w:b/>
          <w:sz w:val="28"/>
          <w:szCs w:val="28"/>
        </w:rPr>
        <w:t xml:space="preserve"> khuyên nhủ </w:t>
      </w:r>
      <w:r w:rsidRPr="003345FC">
        <w:rPr>
          <w:rFonts w:ascii="Times New Roman" w:eastAsia="Times New Roman" w:hAnsi="Times New Roman" w:cs="Times New Roman"/>
          <w:b/>
          <w:sz w:val="28"/>
          <w:szCs w:val="28"/>
        </w:rPr>
        <w:t>như thế nào để mọi người hạn chế sử dụng sản phẩm</w:t>
      </w:r>
      <w:r w:rsidR="000832F2" w:rsidRPr="003345FC">
        <w:rPr>
          <w:rFonts w:ascii="Times New Roman" w:eastAsia="Times New Roman" w:hAnsi="Times New Roman" w:cs="Times New Roman"/>
          <w:b/>
          <w:sz w:val="28"/>
          <w:szCs w:val="28"/>
        </w:rPr>
        <w:t xml:space="preserve"> làm từ nhựa?</w:t>
      </w:r>
    </w:p>
    <w:p w:rsidR="00D957D3" w:rsidRPr="003345FC" w:rsidRDefault="00D957D3" w:rsidP="00D957D3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FC">
        <w:rPr>
          <w:rFonts w:ascii="Times New Roman" w:eastAsia="Times New Roman" w:hAnsi="Times New Roman" w:cs="Times New Roman"/>
          <w:sz w:val="28"/>
          <w:szCs w:val="28"/>
        </w:rPr>
        <w:t>R</w:t>
      </w:r>
      <w:r w:rsidR="00B400C7" w:rsidRPr="003345FC">
        <w:rPr>
          <w:rFonts w:ascii="Times New Roman" w:eastAsia="Times New Roman" w:hAnsi="Times New Roman" w:cs="Times New Roman"/>
          <w:sz w:val="28"/>
          <w:szCs w:val="28"/>
        </w:rPr>
        <w:t xml:space="preserve">ác thải nhựa nói </w:t>
      </w:r>
      <w:proofErr w:type="gramStart"/>
      <w:r w:rsidRPr="003345FC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gramEnd"/>
      <w:r w:rsidRPr="003345FC">
        <w:rPr>
          <w:rFonts w:ascii="Times New Roman" w:eastAsia="Times New Roman" w:hAnsi="Times New Roman" w:cs="Times New Roman"/>
          <w:sz w:val="28"/>
          <w:szCs w:val="28"/>
        </w:rPr>
        <w:t xml:space="preserve"> đang ngày đêm hủy diệt môi trường một cách tàn nhẫn.</w:t>
      </w:r>
    </w:p>
    <w:p w:rsidR="00D957D3" w:rsidRPr="003345FC" w:rsidRDefault="00FF7E82" w:rsidP="00D957D3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FC">
        <w:rPr>
          <w:rFonts w:ascii="Times New Roman" w:hAnsi="Times New Roman" w:cs="Times New Roman"/>
          <w:sz w:val="28"/>
          <w:szCs w:val="28"/>
        </w:rPr>
        <w:t>Bao bì nilong gây hại cho môi trường đặc biệt là sức khỏe con ngườ</w:t>
      </w:r>
      <w:r w:rsidR="00D957D3" w:rsidRPr="003345FC">
        <w:rPr>
          <w:rFonts w:ascii="Times New Roman" w:hAnsi="Times New Roman" w:cs="Times New Roman"/>
          <w:sz w:val="28"/>
          <w:szCs w:val="28"/>
        </w:rPr>
        <w:t>i</w:t>
      </w:r>
    </w:p>
    <w:p w:rsidR="00FF7E82" w:rsidRPr="000C056D" w:rsidRDefault="00D957D3" w:rsidP="00D957D3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FC">
        <w:rPr>
          <w:rFonts w:ascii="Times New Roman" w:hAnsi="Times New Roman" w:cs="Times New Roman"/>
          <w:sz w:val="28"/>
          <w:szCs w:val="28"/>
        </w:rPr>
        <w:t>M</w:t>
      </w:r>
      <w:r w:rsidR="00FF7E82" w:rsidRPr="003345FC">
        <w:rPr>
          <w:rFonts w:ascii="Times New Roman" w:hAnsi="Times New Roman" w:cs="Times New Roman"/>
          <w:sz w:val="28"/>
          <w:szCs w:val="28"/>
        </w:rPr>
        <w:t>ỗi người hãy nâng cao nhận thức trong việc hạn chế sử dụng bao bì nilong.</w:t>
      </w:r>
    </w:p>
    <w:p w:rsidR="000C056D" w:rsidRPr="00725F66" w:rsidRDefault="000C056D" w:rsidP="00D957D3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25F66">
        <w:rPr>
          <w:rFonts w:ascii="Times New Roman" w:hAnsi="Times New Roman" w:cs="Times New Roman"/>
          <w:b/>
          <w:color w:val="FF0000"/>
          <w:sz w:val="28"/>
          <w:szCs w:val="28"/>
        </w:rPr>
        <w:t>Cả A, B và C</w:t>
      </w:r>
    </w:p>
    <w:p w:rsidR="000832F2" w:rsidRPr="003345FC" w:rsidRDefault="00B400C7" w:rsidP="000832F2">
      <w:pPr>
        <w:spacing w:after="0" w:line="288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3345F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Câu </w:t>
      </w:r>
      <w:r w:rsidR="007F0651" w:rsidRPr="003345F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4</w:t>
      </w:r>
      <w:r w:rsidRPr="003345F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: </w:t>
      </w:r>
      <w:r w:rsidR="000832F2" w:rsidRPr="003345F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Em rút ra được điều gì qua văn bản Thông tin về ngày trái đất năm 2000?</w:t>
      </w:r>
    </w:p>
    <w:p w:rsidR="00FF7E82" w:rsidRPr="003345FC" w:rsidRDefault="009A7E9E">
      <w:pPr>
        <w:rPr>
          <w:rFonts w:ascii="Times New Roman" w:hAnsi="Times New Roman" w:cs="Times New Roman"/>
          <w:sz w:val="28"/>
          <w:szCs w:val="28"/>
        </w:rPr>
      </w:pPr>
      <w:r w:rsidRPr="003345FC">
        <w:rPr>
          <w:rFonts w:ascii="Times New Roman" w:hAnsi="Times New Roman" w:cs="Times New Roman"/>
          <w:sz w:val="28"/>
          <w:szCs w:val="28"/>
        </w:rPr>
        <w:t>A.</w:t>
      </w:r>
      <w:r w:rsidR="00FF7E82" w:rsidRPr="003345FC">
        <w:rPr>
          <w:rFonts w:ascii="Times New Roman" w:hAnsi="Times New Roman" w:cs="Times New Roman"/>
          <w:sz w:val="28"/>
          <w:szCs w:val="28"/>
        </w:rPr>
        <w:t xml:space="preserve"> </w:t>
      </w:r>
      <w:r w:rsidR="008A74BB" w:rsidRPr="008A74BB">
        <w:rPr>
          <w:rFonts w:ascii="Times New Roman" w:hAnsi="Times New Roman" w:cs="Times New Roman"/>
          <w:sz w:val="26"/>
          <w:szCs w:val="26"/>
          <w:lang w:val="vi-VN"/>
        </w:rPr>
        <w:t xml:space="preserve">Sử dụng bao bì </w:t>
      </w:r>
      <w:proofErr w:type="gramStart"/>
      <w:r w:rsidR="008A74BB" w:rsidRPr="008A74BB">
        <w:rPr>
          <w:rFonts w:ascii="Times New Roman" w:hAnsi="Times New Roman" w:cs="Times New Roman"/>
          <w:sz w:val="26"/>
          <w:szCs w:val="26"/>
          <w:lang w:val="vi-VN"/>
        </w:rPr>
        <w:t>ni</w:t>
      </w:r>
      <w:proofErr w:type="gramEnd"/>
      <w:r w:rsidR="008A74BB" w:rsidRPr="008A74BB">
        <w:rPr>
          <w:rFonts w:ascii="Times New Roman" w:hAnsi="Times New Roman" w:cs="Times New Roman"/>
          <w:sz w:val="26"/>
          <w:szCs w:val="26"/>
          <w:lang w:val="vi-VN"/>
        </w:rPr>
        <w:t xml:space="preserve"> lông bừa bãi ảnh hưởng to lớn đến con người và môi trường.</w:t>
      </w:r>
    </w:p>
    <w:p w:rsidR="00FF7E82" w:rsidRPr="003345FC" w:rsidRDefault="009A7E9E" w:rsidP="00FF7E82">
      <w:pPr>
        <w:rPr>
          <w:rFonts w:ascii="Times New Roman" w:hAnsi="Times New Roman" w:cs="Times New Roman"/>
          <w:sz w:val="28"/>
          <w:szCs w:val="28"/>
        </w:rPr>
      </w:pPr>
      <w:r w:rsidRPr="003345FC">
        <w:rPr>
          <w:rFonts w:ascii="Times New Roman" w:hAnsi="Times New Roman" w:cs="Times New Roman"/>
          <w:sz w:val="28"/>
          <w:szCs w:val="28"/>
        </w:rPr>
        <w:t>B.</w:t>
      </w:r>
      <w:r w:rsidR="00FF7E82" w:rsidRPr="003345FC">
        <w:rPr>
          <w:rFonts w:ascii="Times New Roman" w:hAnsi="Times New Roman" w:cs="Times New Roman"/>
          <w:sz w:val="28"/>
          <w:szCs w:val="28"/>
        </w:rPr>
        <w:t xml:space="preserve"> Mỗi người hãy nâng cao nhận thức trong việc hạn chế sử dụng bao bì nilong.</w:t>
      </w:r>
    </w:p>
    <w:p w:rsidR="00FF7E82" w:rsidRPr="00725F66" w:rsidRDefault="00FF7E82" w:rsidP="00FF7E8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5F66">
        <w:rPr>
          <w:rFonts w:ascii="Times New Roman" w:hAnsi="Times New Roman" w:cs="Times New Roman"/>
          <w:b/>
          <w:color w:val="FF0000"/>
          <w:sz w:val="28"/>
          <w:szCs w:val="28"/>
        </w:rPr>
        <w:t>C.A và B</w:t>
      </w:r>
    </w:p>
    <w:p w:rsidR="00FF7E82" w:rsidRPr="003345FC" w:rsidRDefault="00FF7E82" w:rsidP="00FF7E82">
      <w:pPr>
        <w:rPr>
          <w:rFonts w:ascii="Times New Roman" w:hAnsi="Times New Roman" w:cs="Times New Roman"/>
          <w:sz w:val="28"/>
          <w:szCs w:val="28"/>
        </w:rPr>
      </w:pPr>
      <w:r w:rsidRPr="003345FC">
        <w:rPr>
          <w:rFonts w:ascii="Times New Roman" w:hAnsi="Times New Roman" w:cs="Times New Roman"/>
          <w:sz w:val="28"/>
          <w:szCs w:val="28"/>
        </w:rPr>
        <w:t xml:space="preserve">D. Bao bì nilong rất rẻ </w:t>
      </w:r>
      <w:r w:rsidR="008A74BB">
        <w:rPr>
          <w:rFonts w:ascii="Times New Roman" w:hAnsi="Times New Roman" w:cs="Times New Roman"/>
          <w:sz w:val="28"/>
          <w:szCs w:val="28"/>
        </w:rPr>
        <w:t xml:space="preserve">và tiện lợi </w:t>
      </w:r>
      <w:r w:rsidRPr="003345FC">
        <w:rPr>
          <w:rFonts w:ascii="Times New Roman" w:hAnsi="Times New Roman" w:cs="Times New Roman"/>
          <w:sz w:val="28"/>
          <w:szCs w:val="28"/>
        </w:rPr>
        <w:t xml:space="preserve">nên </w:t>
      </w:r>
      <w:r w:rsidR="008A74BB">
        <w:rPr>
          <w:rFonts w:ascii="Times New Roman" w:hAnsi="Times New Roman" w:cs="Times New Roman"/>
          <w:sz w:val="28"/>
          <w:szCs w:val="28"/>
        </w:rPr>
        <w:t xml:space="preserve">chúng ta </w:t>
      </w:r>
      <w:r w:rsidRPr="003345FC">
        <w:rPr>
          <w:rFonts w:ascii="Times New Roman" w:hAnsi="Times New Roman" w:cs="Times New Roman"/>
          <w:sz w:val="28"/>
          <w:szCs w:val="28"/>
        </w:rPr>
        <w:t>sử dụng</w:t>
      </w:r>
      <w:r w:rsidR="00D957D3" w:rsidRPr="003345FC">
        <w:rPr>
          <w:rFonts w:ascii="Times New Roman" w:hAnsi="Times New Roman" w:cs="Times New Roman"/>
          <w:sz w:val="28"/>
          <w:szCs w:val="28"/>
        </w:rPr>
        <w:t xml:space="preserve"> nhiều hơn nữa</w:t>
      </w:r>
      <w:r w:rsidRPr="003345FC">
        <w:rPr>
          <w:rFonts w:ascii="Times New Roman" w:hAnsi="Times New Roman" w:cs="Times New Roman"/>
          <w:sz w:val="28"/>
          <w:szCs w:val="28"/>
        </w:rPr>
        <w:t>.</w:t>
      </w:r>
    </w:p>
    <w:p w:rsidR="00B321B9" w:rsidRPr="003345FC" w:rsidRDefault="00B321B9" w:rsidP="00B321B9">
      <w:pPr>
        <w:pStyle w:val="Normal1"/>
        <w:spacing w:before="0" w:beforeAutospacing="0" w:after="0" w:afterAutospacing="0" w:line="288" w:lineRule="auto"/>
        <w:rPr>
          <w:b/>
          <w:color w:val="222222"/>
          <w:sz w:val="28"/>
          <w:szCs w:val="28"/>
        </w:rPr>
      </w:pPr>
      <w:r w:rsidRPr="003345FC">
        <w:rPr>
          <w:b/>
          <w:color w:val="222222"/>
          <w:sz w:val="28"/>
          <w:szCs w:val="28"/>
        </w:rPr>
        <w:t xml:space="preserve">Câu </w:t>
      </w:r>
      <w:r w:rsidR="007F0651" w:rsidRPr="003345FC">
        <w:rPr>
          <w:b/>
          <w:color w:val="222222"/>
          <w:sz w:val="28"/>
          <w:szCs w:val="28"/>
        </w:rPr>
        <w:t>5</w:t>
      </w:r>
      <w:r w:rsidRPr="003345FC">
        <w:rPr>
          <w:b/>
          <w:color w:val="222222"/>
          <w:sz w:val="28"/>
          <w:szCs w:val="28"/>
        </w:rPr>
        <w:t xml:space="preserve">: Giải pháp để hạn chế việc sử dụng </w:t>
      </w:r>
      <w:r w:rsidR="007F0651" w:rsidRPr="003345FC">
        <w:rPr>
          <w:b/>
          <w:color w:val="222222"/>
          <w:sz w:val="28"/>
          <w:szCs w:val="28"/>
        </w:rPr>
        <w:t>bao bì</w:t>
      </w:r>
      <w:r w:rsidRPr="003345FC">
        <w:rPr>
          <w:b/>
          <w:color w:val="222222"/>
          <w:sz w:val="28"/>
          <w:szCs w:val="28"/>
        </w:rPr>
        <w:t xml:space="preserve"> nilon?</w:t>
      </w:r>
    </w:p>
    <w:p w:rsidR="00B321B9" w:rsidRPr="003345FC" w:rsidRDefault="00B321B9" w:rsidP="00B321B9">
      <w:pPr>
        <w:pStyle w:val="Normal1"/>
        <w:numPr>
          <w:ilvl w:val="0"/>
          <w:numId w:val="6"/>
        </w:numPr>
        <w:spacing w:before="0" w:beforeAutospacing="0" w:after="0" w:afterAutospacing="0" w:line="288" w:lineRule="auto"/>
        <w:rPr>
          <w:color w:val="222222"/>
          <w:sz w:val="28"/>
          <w:szCs w:val="28"/>
        </w:rPr>
      </w:pPr>
      <w:r w:rsidRPr="003345FC">
        <w:rPr>
          <w:color w:val="222222"/>
          <w:sz w:val="28"/>
          <w:szCs w:val="28"/>
        </w:rPr>
        <w:t>Sử dụng túi vải không dệt</w:t>
      </w:r>
    </w:p>
    <w:p w:rsidR="00B321B9" w:rsidRPr="003345FC" w:rsidRDefault="00B321B9" w:rsidP="00B321B9">
      <w:pPr>
        <w:pStyle w:val="Normal1"/>
        <w:numPr>
          <w:ilvl w:val="0"/>
          <w:numId w:val="6"/>
        </w:numPr>
        <w:spacing w:before="0" w:beforeAutospacing="0" w:after="0" w:afterAutospacing="0" w:line="288" w:lineRule="auto"/>
        <w:rPr>
          <w:color w:val="222222"/>
          <w:sz w:val="28"/>
          <w:szCs w:val="28"/>
        </w:rPr>
      </w:pPr>
      <w:r w:rsidRPr="003345FC">
        <w:rPr>
          <w:color w:val="222222"/>
          <w:sz w:val="28"/>
          <w:szCs w:val="28"/>
        </w:rPr>
        <w:t>Sử dụng lá tự nhiên như lá chuối, lá sen</w:t>
      </w:r>
    </w:p>
    <w:p w:rsidR="00B321B9" w:rsidRPr="003345FC" w:rsidRDefault="00B321B9" w:rsidP="00B321B9">
      <w:pPr>
        <w:pStyle w:val="Normal1"/>
        <w:numPr>
          <w:ilvl w:val="0"/>
          <w:numId w:val="6"/>
        </w:numPr>
        <w:spacing w:before="0" w:beforeAutospacing="0" w:after="0" w:afterAutospacing="0" w:line="288" w:lineRule="auto"/>
        <w:rPr>
          <w:color w:val="222222"/>
          <w:sz w:val="28"/>
          <w:szCs w:val="28"/>
        </w:rPr>
      </w:pPr>
      <w:r w:rsidRPr="003345FC">
        <w:rPr>
          <w:color w:val="222222"/>
          <w:sz w:val="28"/>
          <w:szCs w:val="28"/>
        </w:rPr>
        <w:t>Dùng túi sử dụng nhiều lần</w:t>
      </w:r>
    </w:p>
    <w:p w:rsidR="00B321B9" w:rsidRPr="00725F66" w:rsidRDefault="00B321B9" w:rsidP="00B321B9">
      <w:pPr>
        <w:pStyle w:val="Normal1"/>
        <w:numPr>
          <w:ilvl w:val="0"/>
          <w:numId w:val="6"/>
        </w:numPr>
        <w:spacing w:before="0" w:beforeAutospacing="0" w:after="0" w:afterAutospacing="0" w:line="288" w:lineRule="auto"/>
        <w:rPr>
          <w:b/>
          <w:color w:val="FF0000"/>
          <w:sz w:val="28"/>
          <w:szCs w:val="28"/>
        </w:rPr>
      </w:pPr>
      <w:r w:rsidRPr="00725F66">
        <w:rPr>
          <w:b/>
          <w:color w:val="FF0000"/>
          <w:sz w:val="28"/>
          <w:szCs w:val="28"/>
        </w:rPr>
        <w:t>Cả A, B và C</w:t>
      </w:r>
    </w:p>
    <w:p w:rsidR="00961462" w:rsidRPr="00FD317B" w:rsidRDefault="00961462" w:rsidP="00961462">
      <w:pPr>
        <w:pStyle w:val="Normal1"/>
        <w:rPr>
          <w:b/>
          <w:color w:val="222222"/>
          <w:sz w:val="28"/>
          <w:szCs w:val="28"/>
        </w:rPr>
      </w:pPr>
      <w:r w:rsidRPr="00FD317B">
        <w:rPr>
          <w:b/>
          <w:color w:val="222222"/>
          <w:sz w:val="28"/>
          <w:szCs w:val="28"/>
        </w:rPr>
        <w:t xml:space="preserve">Câu 7: </w:t>
      </w:r>
      <w:r w:rsidR="00A158DD" w:rsidRPr="00FD317B">
        <w:rPr>
          <w:b/>
          <w:color w:val="222222"/>
          <w:sz w:val="28"/>
          <w:szCs w:val="28"/>
        </w:rPr>
        <w:t>Ôn dịch có nghĩa là:</w:t>
      </w:r>
    </w:p>
    <w:p w:rsidR="00A158DD" w:rsidRPr="003345FC" w:rsidRDefault="00A158DD" w:rsidP="00961462">
      <w:pPr>
        <w:pStyle w:val="Normal1"/>
        <w:rPr>
          <w:color w:val="222222"/>
          <w:sz w:val="28"/>
          <w:szCs w:val="28"/>
        </w:rPr>
      </w:pPr>
      <w:r w:rsidRPr="003345FC">
        <w:rPr>
          <w:color w:val="222222"/>
          <w:sz w:val="28"/>
          <w:szCs w:val="28"/>
        </w:rPr>
        <w:lastRenderedPageBreak/>
        <w:t>A. Tiếng chửi rủa</w:t>
      </w:r>
    </w:p>
    <w:p w:rsidR="00A158DD" w:rsidRPr="00725F66" w:rsidRDefault="00A158DD" w:rsidP="00A158D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s-ES"/>
        </w:rPr>
      </w:pPr>
      <w:r w:rsidRPr="00725F66">
        <w:rPr>
          <w:rFonts w:ascii="Times New Roman" w:hAnsi="Times New Roman" w:cs="Times New Roman"/>
          <w:b/>
          <w:color w:val="FF0000"/>
          <w:sz w:val="28"/>
          <w:szCs w:val="28"/>
        </w:rPr>
        <w:t>B.</w:t>
      </w:r>
      <w:r w:rsidRPr="00725F66">
        <w:rPr>
          <w:rFonts w:ascii="Times New Roman" w:hAnsi="Times New Roman" w:cs="Times New Roman"/>
          <w:b/>
          <w:color w:val="FF0000"/>
          <w:sz w:val="28"/>
          <w:szCs w:val="28"/>
          <w:lang w:val="es-ES"/>
        </w:rPr>
        <w:t xml:space="preserve"> Chỉ chung các loại bệnh nguy hiểm lây </w:t>
      </w:r>
      <w:proofErr w:type="gramStart"/>
      <w:r w:rsidRPr="00725F66">
        <w:rPr>
          <w:rFonts w:ascii="Times New Roman" w:hAnsi="Times New Roman" w:cs="Times New Roman"/>
          <w:b/>
          <w:color w:val="FF0000"/>
          <w:sz w:val="28"/>
          <w:szCs w:val="28"/>
          <w:lang w:val="es-ES"/>
        </w:rPr>
        <w:t>lan</w:t>
      </w:r>
      <w:proofErr w:type="gramEnd"/>
      <w:r w:rsidRPr="00725F66">
        <w:rPr>
          <w:rFonts w:ascii="Times New Roman" w:hAnsi="Times New Roman" w:cs="Times New Roman"/>
          <w:b/>
          <w:color w:val="FF0000"/>
          <w:sz w:val="28"/>
          <w:szCs w:val="28"/>
          <w:lang w:val="es-ES"/>
        </w:rPr>
        <w:t xml:space="preserve"> rộng làm chết người hàng loạt trong một thời gian nhất định. Từ này thường được dùng làm tiếng chửi rủa (như: đồ ôn dịch).</w:t>
      </w:r>
    </w:p>
    <w:p w:rsidR="00A158DD" w:rsidRPr="003345FC" w:rsidRDefault="00A158DD" w:rsidP="00A158DD">
      <w:pPr>
        <w:jc w:val="both"/>
        <w:rPr>
          <w:rFonts w:ascii="Times New Roman" w:hAnsi="Times New Roman"/>
          <w:sz w:val="28"/>
          <w:szCs w:val="28"/>
          <w:lang w:val="es-ES"/>
        </w:rPr>
      </w:pPr>
      <w:r w:rsidRPr="003345FC">
        <w:rPr>
          <w:rFonts w:ascii="Times New Roman" w:hAnsi="Times New Roman"/>
          <w:sz w:val="28"/>
          <w:szCs w:val="28"/>
          <w:lang w:val="es-ES"/>
        </w:rPr>
        <w:t>C. Tỏ thái độ nguyền rủa, lên án dịch bệnh này.</w:t>
      </w:r>
    </w:p>
    <w:p w:rsidR="00A158DD" w:rsidRPr="003345FC" w:rsidRDefault="00A158DD" w:rsidP="00A158DD">
      <w:pPr>
        <w:jc w:val="both"/>
        <w:rPr>
          <w:rFonts w:ascii="Times New Roman" w:hAnsi="Times New Roman"/>
          <w:sz w:val="28"/>
          <w:szCs w:val="28"/>
          <w:lang w:val="es-ES"/>
        </w:rPr>
      </w:pPr>
      <w:r w:rsidRPr="003345FC">
        <w:rPr>
          <w:rFonts w:ascii="Times New Roman" w:hAnsi="Times New Roman"/>
          <w:sz w:val="28"/>
          <w:szCs w:val="28"/>
          <w:lang w:val="es-ES"/>
        </w:rPr>
        <w:t>D. So sánh tệ nghiện thuốc l</w:t>
      </w:r>
      <w:r w:rsidR="003345FC" w:rsidRPr="003345FC">
        <w:rPr>
          <w:rFonts w:ascii="Times New Roman" w:hAnsi="Times New Roman"/>
          <w:sz w:val="28"/>
          <w:szCs w:val="28"/>
          <w:lang w:val="es-ES"/>
        </w:rPr>
        <w:t>á</w:t>
      </w:r>
      <w:r w:rsidRPr="003345FC">
        <w:rPr>
          <w:rFonts w:ascii="Times New Roman" w:hAnsi="Times New Roman"/>
          <w:sz w:val="28"/>
          <w:szCs w:val="28"/>
          <w:lang w:val="es-ES"/>
        </w:rPr>
        <w:t xml:space="preserve"> với ôn dịch</w:t>
      </w:r>
    </w:p>
    <w:p w:rsidR="00A158DD" w:rsidRPr="00FD317B" w:rsidRDefault="003345FC" w:rsidP="00A158DD">
      <w:pPr>
        <w:jc w:val="both"/>
        <w:rPr>
          <w:rFonts w:ascii="Times New Roman" w:hAnsi="Times New Roman"/>
          <w:b/>
          <w:sz w:val="28"/>
          <w:szCs w:val="28"/>
          <w:lang w:val="es-ES"/>
        </w:rPr>
      </w:pPr>
      <w:r w:rsidRPr="00FD317B">
        <w:rPr>
          <w:rFonts w:ascii="Times New Roman" w:hAnsi="Times New Roman"/>
          <w:b/>
          <w:sz w:val="28"/>
          <w:szCs w:val="28"/>
          <w:lang w:val="es-ES"/>
        </w:rPr>
        <w:t>Câu 8: Văn bản “Ôn dịch, thuốc lá” sử dụng các phương thứ</w:t>
      </w:r>
      <w:r w:rsidR="00725F66">
        <w:rPr>
          <w:rFonts w:ascii="Times New Roman" w:hAnsi="Times New Roman"/>
          <w:b/>
          <w:sz w:val="28"/>
          <w:szCs w:val="28"/>
          <w:lang w:val="es-ES"/>
        </w:rPr>
        <w:t>c</w:t>
      </w:r>
      <w:r w:rsidRPr="00FD317B">
        <w:rPr>
          <w:rFonts w:ascii="Times New Roman" w:hAnsi="Times New Roman"/>
          <w:b/>
          <w:sz w:val="28"/>
          <w:szCs w:val="28"/>
          <w:lang w:val="es-ES"/>
        </w:rPr>
        <w:t xml:space="preserve"> biểu đạt</w:t>
      </w:r>
      <w:r w:rsidR="00FD317B">
        <w:rPr>
          <w:rFonts w:ascii="Times New Roman" w:hAnsi="Times New Roman"/>
          <w:b/>
          <w:sz w:val="28"/>
          <w:szCs w:val="28"/>
          <w:lang w:val="es-ES"/>
        </w:rPr>
        <w:t>:</w:t>
      </w:r>
    </w:p>
    <w:p w:rsidR="003345FC" w:rsidRPr="003345FC" w:rsidRDefault="003345FC" w:rsidP="003345F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es-ES"/>
        </w:rPr>
      </w:pPr>
      <w:r w:rsidRPr="003345FC">
        <w:rPr>
          <w:rFonts w:ascii="Times New Roman" w:hAnsi="Times New Roman"/>
          <w:sz w:val="28"/>
          <w:szCs w:val="28"/>
          <w:lang w:val="es-ES"/>
        </w:rPr>
        <w:t>Nghị luận, miêu tả, biểu cảm</w:t>
      </w:r>
    </w:p>
    <w:p w:rsidR="003345FC" w:rsidRPr="003345FC" w:rsidRDefault="003345FC" w:rsidP="003345F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es-ES"/>
        </w:rPr>
      </w:pPr>
      <w:r w:rsidRPr="003345FC">
        <w:rPr>
          <w:rFonts w:ascii="Times New Roman" w:hAnsi="Times New Roman"/>
          <w:sz w:val="28"/>
          <w:szCs w:val="28"/>
          <w:lang w:val="es-ES"/>
        </w:rPr>
        <w:t>Tự sự, miêu tả, biểu cảm</w:t>
      </w:r>
    </w:p>
    <w:p w:rsidR="003345FC" w:rsidRPr="00725F66" w:rsidRDefault="003345FC" w:rsidP="003345F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color w:val="FF0000"/>
          <w:sz w:val="28"/>
          <w:szCs w:val="28"/>
          <w:lang w:val="es-ES"/>
        </w:rPr>
      </w:pPr>
      <w:r w:rsidRPr="00725F66">
        <w:rPr>
          <w:rFonts w:ascii="Times New Roman" w:hAnsi="Times New Roman"/>
          <w:b/>
          <w:color w:val="FF0000"/>
          <w:sz w:val="28"/>
          <w:szCs w:val="28"/>
          <w:lang w:val="es-ES"/>
        </w:rPr>
        <w:t>Nghị luận, thuyết minh</w:t>
      </w:r>
    </w:p>
    <w:p w:rsidR="003345FC" w:rsidRPr="003345FC" w:rsidRDefault="003345FC" w:rsidP="003345F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es-ES"/>
        </w:rPr>
      </w:pPr>
      <w:r w:rsidRPr="003345FC">
        <w:rPr>
          <w:rFonts w:ascii="Times New Roman" w:hAnsi="Times New Roman"/>
          <w:sz w:val="28"/>
          <w:szCs w:val="28"/>
          <w:lang w:val="es-ES"/>
        </w:rPr>
        <w:t>Nghị luận, miêu tả, biểu cảm</w:t>
      </w:r>
    </w:p>
    <w:p w:rsidR="003345FC" w:rsidRPr="00FD317B" w:rsidRDefault="003345FC" w:rsidP="003345FC">
      <w:pPr>
        <w:rPr>
          <w:rFonts w:ascii="Times New Roman" w:hAnsi="Times New Roman"/>
          <w:b/>
          <w:sz w:val="28"/>
          <w:szCs w:val="28"/>
          <w:lang w:val="es-ES"/>
        </w:rPr>
      </w:pPr>
      <w:r w:rsidRPr="00FD317B">
        <w:rPr>
          <w:rFonts w:ascii="Times New Roman" w:hAnsi="Times New Roman"/>
          <w:b/>
          <w:sz w:val="28"/>
          <w:szCs w:val="28"/>
          <w:lang w:val="es-ES"/>
        </w:rPr>
        <w:t>Câu 9: Thuốc lá gây ảnh hưởng đến:</w:t>
      </w:r>
    </w:p>
    <w:p w:rsidR="003345FC" w:rsidRPr="003345FC" w:rsidRDefault="003345FC" w:rsidP="003345FC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  <w:lang w:val="es-ES"/>
        </w:rPr>
      </w:pPr>
      <w:r w:rsidRPr="003345FC">
        <w:rPr>
          <w:rFonts w:ascii="Times New Roman" w:hAnsi="Times New Roman"/>
          <w:sz w:val="28"/>
          <w:szCs w:val="28"/>
          <w:lang w:val="es-ES"/>
        </w:rPr>
        <w:t>Người hút</w:t>
      </w:r>
    </w:p>
    <w:p w:rsidR="003345FC" w:rsidRPr="003345FC" w:rsidRDefault="003345FC" w:rsidP="003345FC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  <w:lang w:val="es-ES"/>
        </w:rPr>
      </w:pPr>
      <w:r w:rsidRPr="003345FC">
        <w:rPr>
          <w:rFonts w:ascii="Times New Roman" w:hAnsi="Times New Roman"/>
          <w:sz w:val="28"/>
          <w:szCs w:val="28"/>
          <w:lang w:val="es-ES"/>
        </w:rPr>
        <w:t>Người với những người xung quanh</w:t>
      </w:r>
    </w:p>
    <w:p w:rsidR="003345FC" w:rsidRPr="003345FC" w:rsidRDefault="003345FC" w:rsidP="003345FC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it-IT"/>
        </w:rPr>
        <w:t>L</w:t>
      </w:r>
      <w:r w:rsidRPr="003345FC">
        <w:rPr>
          <w:rFonts w:ascii="Times New Roman" w:hAnsi="Times New Roman"/>
          <w:sz w:val="28"/>
          <w:szCs w:val="28"/>
          <w:lang w:val="it-IT"/>
        </w:rPr>
        <w:t>ối sống đạo đức</w:t>
      </w:r>
      <w:r w:rsidRPr="003345FC">
        <w:rPr>
          <w:rFonts w:ascii="Times New Roman" w:hAnsi="Times New Roman"/>
          <w:b/>
          <w:i/>
          <w:sz w:val="28"/>
          <w:szCs w:val="28"/>
          <w:lang w:val="it-IT"/>
        </w:rPr>
        <w:t xml:space="preserve">  </w:t>
      </w:r>
    </w:p>
    <w:p w:rsidR="003345FC" w:rsidRPr="00725F66" w:rsidRDefault="003345FC" w:rsidP="003345FC">
      <w:pPr>
        <w:pStyle w:val="ListParagraph"/>
        <w:numPr>
          <w:ilvl w:val="0"/>
          <w:numId w:val="9"/>
        </w:numPr>
        <w:rPr>
          <w:rFonts w:ascii="Times New Roman" w:hAnsi="Times New Roman"/>
          <w:b/>
          <w:color w:val="FF0000"/>
          <w:sz w:val="28"/>
          <w:szCs w:val="28"/>
          <w:lang w:val="es-ES"/>
        </w:rPr>
      </w:pPr>
      <w:r w:rsidRPr="00725F66">
        <w:rPr>
          <w:rFonts w:ascii="Times New Roman" w:hAnsi="Times New Roman"/>
          <w:b/>
          <w:color w:val="FF0000"/>
          <w:sz w:val="28"/>
          <w:szCs w:val="28"/>
          <w:lang w:val="es-ES"/>
        </w:rPr>
        <w:t>Cả A,</w:t>
      </w:r>
      <w:r w:rsidR="008A74BB" w:rsidRPr="00725F66">
        <w:rPr>
          <w:rFonts w:ascii="Times New Roman" w:hAnsi="Times New Roman"/>
          <w:b/>
          <w:color w:val="FF0000"/>
          <w:sz w:val="28"/>
          <w:szCs w:val="28"/>
          <w:lang w:val="es-ES"/>
        </w:rPr>
        <w:t xml:space="preserve"> </w:t>
      </w:r>
      <w:r w:rsidRPr="00725F66">
        <w:rPr>
          <w:rFonts w:ascii="Times New Roman" w:hAnsi="Times New Roman"/>
          <w:b/>
          <w:color w:val="FF0000"/>
          <w:sz w:val="28"/>
          <w:szCs w:val="28"/>
          <w:lang w:val="es-ES"/>
        </w:rPr>
        <w:t>B và C</w:t>
      </w:r>
    </w:p>
    <w:p w:rsidR="003345FC" w:rsidRPr="00FD317B" w:rsidRDefault="00FD317B" w:rsidP="00FD317B">
      <w:pPr>
        <w:rPr>
          <w:rFonts w:ascii="Times New Roman" w:hAnsi="Times New Roman"/>
          <w:b/>
          <w:sz w:val="28"/>
          <w:szCs w:val="28"/>
          <w:lang w:val="es-ES"/>
        </w:rPr>
      </w:pPr>
      <w:r w:rsidRPr="00FD317B">
        <w:rPr>
          <w:rFonts w:ascii="Times New Roman" w:hAnsi="Times New Roman"/>
          <w:b/>
          <w:sz w:val="28"/>
          <w:szCs w:val="28"/>
          <w:lang w:val="es-ES"/>
        </w:rPr>
        <w:t xml:space="preserve">Câu 10: Văn bản “Ôn dịch, thuốc lá” thuộc </w:t>
      </w:r>
      <w:r w:rsidR="00725F66">
        <w:rPr>
          <w:rFonts w:ascii="Times New Roman" w:hAnsi="Times New Roman"/>
          <w:b/>
          <w:sz w:val="28"/>
          <w:szCs w:val="28"/>
          <w:lang w:val="es-ES"/>
        </w:rPr>
        <w:t>kiểu văn bản</w:t>
      </w:r>
    </w:p>
    <w:p w:rsidR="00FD317B" w:rsidRPr="00FD317B" w:rsidRDefault="002D7276" w:rsidP="00FD317B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Hồi kí</w:t>
      </w:r>
    </w:p>
    <w:p w:rsidR="00FD317B" w:rsidRPr="00725F66" w:rsidRDefault="00FD317B" w:rsidP="00FD317B">
      <w:pPr>
        <w:pStyle w:val="ListParagraph"/>
        <w:numPr>
          <w:ilvl w:val="0"/>
          <w:numId w:val="10"/>
        </w:numPr>
        <w:rPr>
          <w:rFonts w:ascii="Times New Roman" w:hAnsi="Times New Roman"/>
          <w:b/>
          <w:color w:val="FF0000"/>
          <w:sz w:val="28"/>
          <w:szCs w:val="28"/>
          <w:lang w:val="es-ES"/>
        </w:rPr>
      </w:pPr>
      <w:r w:rsidRPr="00725F66">
        <w:rPr>
          <w:rFonts w:ascii="Times New Roman" w:hAnsi="Times New Roman"/>
          <w:b/>
          <w:color w:val="FF0000"/>
          <w:sz w:val="28"/>
          <w:szCs w:val="28"/>
          <w:lang w:val="es-ES"/>
        </w:rPr>
        <w:t>Nhật dụng</w:t>
      </w:r>
    </w:p>
    <w:p w:rsidR="00FD317B" w:rsidRDefault="00FD317B" w:rsidP="00FD317B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  <w:lang w:val="es-ES"/>
        </w:rPr>
      </w:pPr>
      <w:r w:rsidRPr="00FD317B">
        <w:rPr>
          <w:rFonts w:ascii="Times New Roman" w:hAnsi="Times New Roman"/>
          <w:sz w:val="28"/>
          <w:szCs w:val="28"/>
          <w:lang w:val="es-ES"/>
        </w:rPr>
        <w:t>Thuyết minh</w:t>
      </w:r>
    </w:p>
    <w:p w:rsidR="00FD317B" w:rsidRDefault="002D7276" w:rsidP="00FD317B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Tùy bút</w:t>
      </w:r>
    </w:p>
    <w:p w:rsidR="002D7276" w:rsidRDefault="002D7276" w:rsidP="002D7276">
      <w:pPr>
        <w:rPr>
          <w:rFonts w:ascii="Times New Roman" w:hAnsi="Times New Roman" w:cs="Times New Roman"/>
          <w:b/>
          <w:sz w:val="28"/>
          <w:szCs w:val="28"/>
        </w:rPr>
      </w:pPr>
      <w:r w:rsidRPr="002D7276">
        <w:rPr>
          <w:rFonts w:ascii="Times New Roman" w:hAnsi="Times New Roman"/>
          <w:b/>
          <w:sz w:val="28"/>
          <w:szCs w:val="28"/>
          <w:lang w:val="es-ES"/>
        </w:rPr>
        <w:t xml:space="preserve">Câu 11: </w:t>
      </w:r>
      <w:r w:rsidRPr="002D7276">
        <w:rPr>
          <w:rFonts w:ascii="Times New Roman" w:hAnsi="Times New Roman" w:cs="Times New Roman"/>
          <w:b/>
          <w:sz w:val="28"/>
          <w:szCs w:val="28"/>
          <w:lang w:val="vi-VN"/>
        </w:rPr>
        <w:t>Viết đoạn văn ngắn từ 6 đến 8 câu nêu suy nghĩ của em về việc bảo vệ môi trường.</w:t>
      </w:r>
    </w:p>
    <w:p w:rsidR="00725F66" w:rsidRDefault="00725F66" w:rsidP="00725F66">
      <w:pPr>
        <w:spacing w:line="288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* Nội dung: </w:t>
      </w:r>
      <w:bookmarkStart w:id="0" w:name="_GoBack"/>
      <w:bookmarkEnd w:id="0"/>
      <w:r>
        <w:rPr>
          <w:rFonts w:ascii="Times New Roman" w:eastAsia="Calibri" w:hAnsi="Times New Roman"/>
          <w:sz w:val="26"/>
          <w:szCs w:val="26"/>
        </w:rPr>
        <w:t xml:space="preserve">Qua đoạn văn, học sinh làm toát lên được </w:t>
      </w:r>
      <w:r w:rsidR="00BC3CE7">
        <w:rPr>
          <w:rFonts w:ascii="Times New Roman" w:eastAsia="Calibri" w:hAnsi="Times New Roman"/>
          <w:sz w:val="26"/>
          <w:szCs w:val="26"/>
        </w:rPr>
        <w:t>vai trò của việc bảo vệ môi trường, các biện pháp bảo vệ môi trừ</w:t>
      </w:r>
      <w:r w:rsidR="009F2692">
        <w:rPr>
          <w:rFonts w:ascii="Times New Roman" w:eastAsia="Calibri" w:hAnsi="Times New Roman"/>
          <w:sz w:val="26"/>
          <w:szCs w:val="26"/>
        </w:rPr>
        <w:t>ờ</w:t>
      </w:r>
      <w:r w:rsidR="00BC3CE7">
        <w:rPr>
          <w:rFonts w:ascii="Times New Roman" w:eastAsia="Calibri" w:hAnsi="Times New Roman"/>
          <w:sz w:val="26"/>
          <w:szCs w:val="26"/>
        </w:rPr>
        <w:t>ng…</w:t>
      </w:r>
    </w:p>
    <w:p w:rsidR="00725F66" w:rsidRDefault="00725F66" w:rsidP="00725F66">
      <w:pPr>
        <w:spacing w:line="288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*Hình thức:</w:t>
      </w:r>
    </w:p>
    <w:p w:rsidR="00725F66" w:rsidRDefault="00725F66" w:rsidP="00725F66">
      <w:pPr>
        <w:spacing w:line="288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 Diễn đạt: lời văn mạch lạc, rõ ràng, trong sáng.</w:t>
      </w:r>
    </w:p>
    <w:p w:rsidR="00725F66" w:rsidRDefault="00725F66" w:rsidP="00725F66">
      <w:pPr>
        <w:spacing w:line="288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 Viết thành 1 đoạn văn không được tách đoạn.</w:t>
      </w:r>
    </w:p>
    <w:p w:rsidR="00725F66" w:rsidRDefault="00725F66" w:rsidP="00725F66">
      <w:pPr>
        <w:spacing w:line="288" w:lineRule="auto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>
        <w:rPr>
          <w:rFonts w:ascii="Times New Roman" w:eastAsia="Calibri" w:hAnsi="Times New Roman"/>
          <w:sz w:val="26"/>
          <w:szCs w:val="26"/>
        </w:rPr>
        <w:t xml:space="preserve">- </w:t>
      </w:r>
      <w:r w:rsidR="00305404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Độ dài văn bản khoảng 6 đến 8 câu.</w:t>
      </w:r>
      <w:proofErr w:type="gramEnd"/>
    </w:p>
    <w:p w:rsidR="00725F66" w:rsidRPr="00725F66" w:rsidRDefault="00725F66" w:rsidP="002D7276">
      <w:pPr>
        <w:rPr>
          <w:rFonts w:ascii="Times New Roman" w:hAnsi="Times New Roman"/>
          <w:b/>
          <w:sz w:val="28"/>
          <w:szCs w:val="28"/>
        </w:rPr>
      </w:pPr>
    </w:p>
    <w:p w:rsidR="00A158DD" w:rsidRPr="003345FC" w:rsidRDefault="00A158DD" w:rsidP="00961462">
      <w:pPr>
        <w:pStyle w:val="Normal1"/>
        <w:rPr>
          <w:color w:val="222222"/>
          <w:sz w:val="28"/>
          <w:szCs w:val="28"/>
        </w:rPr>
      </w:pPr>
    </w:p>
    <w:p w:rsidR="00A158DD" w:rsidRPr="003345FC" w:rsidRDefault="00A158DD" w:rsidP="00961462">
      <w:pPr>
        <w:pStyle w:val="Normal1"/>
        <w:rPr>
          <w:color w:val="222222"/>
          <w:sz w:val="28"/>
          <w:szCs w:val="28"/>
        </w:rPr>
      </w:pPr>
    </w:p>
    <w:p w:rsidR="00A158DD" w:rsidRPr="003345FC" w:rsidRDefault="00A158DD" w:rsidP="00961462">
      <w:pPr>
        <w:pStyle w:val="Normal1"/>
        <w:rPr>
          <w:color w:val="222222"/>
          <w:sz w:val="28"/>
          <w:szCs w:val="28"/>
        </w:rPr>
      </w:pPr>
    </w:p>
    <w:p w:rsidR="009A7E9E" w:rsidRPr="003345FC" w:rsidRDefault="009A7E9E">
      <w:pPr>
        <w:rPr>
          <w:rFonts w:ascii="Times New Roman" w:hAnsi="Times New Roman" w:cs="Times New Roman"/>
          <w:sz w:val="28"/>
          <w:szCs w:val="28"/>
        </w:rPr>
      </w:pPr>
    </w:p>
    <w:sectPr w:rsidR="009A7E9E" w:rsidRPr="003345FC" w:rsidSect="00D20F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047"/>
    <w:multiLevelType w:val="hybridMultilevel"/>
    <w:tmpl w:val="8C0055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F7DBB"/>
    <w:multiLevelType w:val="hybridMultilevel"/>
    <w:tmpl w:val="91723F08"/>
    <w:lvl w:ilvl="0" w:tplc="7CF4308C">
      <w:start w:val="1"/>
      <w:numFmt w:val="upperLetter"/>
      <w:lvlText w:val="%1.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E67C52"/>
    <w:multiLevelType w:val="hybridMultilevel"/>
    <w:tmpl w:val="566E4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655C7"/>
    <w:multiLevelType w:val="hybridMultilevel"/>
    <w:tmpl w:val="3AE825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56B12"/>
    <w:multiLevelType w:val="hybridMultilevel"/>
    <w:tmpl w:val="E43683CC"/>
    <w:lvl w:ilvl="0" w:tplc="9EAA65A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11326"/>
    <w:multiLevelType w:val="hybridMultilevel"/>
    <w:tmpl w:val="153AB1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120A4"/>
    <w:multiLevelType w:val="hybridMultilevel"/>
    <w:tmpl w:val="AD0E61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A1C5B"/>
    <w:multiLevelType w:val="hybridMultilevel"/>
    <w:tmpl w:val="D6A037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93F5E"/>
    <w:multiLevelType w:val="hybridMultilevel"/>
    <w:tmpl w:val="077EA9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04640"/>
    <w:multiLevelType w:val="hybridMultilevel"/>
    <w:tmpl w:val="72083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32F2"/>
    <w:rsid w:val="000832F2"/>
    <w:rsid w:val="000C056D"/>
    <w:rsid w:val="00257130"/>
    <w:rsid w:val="002D7276"/>
    <w:rsid w:val="00305404"/>
    <w:rsid w:val="003345FC"/>
    <w:rsid w:val="00501253"/>
    <w:rsid w:val="00560F75"/>
    <w:rsid w:val="00725F66"/>
    <w:rsid w:val="007F0651"/>
    <w:rsid w:val="008A74BB"/>
    <w:rsid w:val="008C2907"/>
    <w:rsid w:val="00961462"/>
    <w:rsid w:val="009A7E9E"/>
    <w:rsid w:val="009F2692"/>
    <w:rsid w:val="00A158DD"/>
    <w:rsid w:val="00B321B9"/>
    <w:rsid w:val="00B400C7"/>
    <w:rsid w:val="00BC3CE7"/>
    <w:rsid w:val="00D20F65"/>
    <w:rsid w:val="00D957D3"/>
    <w:rsid w:val="00DF04B2"/>
    <w:rsid w:val="00FD317B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2F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7D3"/>
    <w:pPr>
      <w:ind w:left="720"/>
      <w:contextualSpacing/>
    </w:pPr>
  </w:style>
  <w:style w:type="paragraph" w:customStyle="1" w:styleId="Normal1">
    <w:name w:val="Normal1"/>
    <w:basedOn w:val="Normal"/>
    <w:rsid w:val="00B3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2F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7D3"/>
    <w:pPr>
      <w:ind w:left="720"/>
      <w:contextualSpacing/>
    </w:pPr>
  </w:style>
  <w:style w:type="paragraph" w:customStyle="1" w:styleId="Normal1">
    <w:name w:val="Normal1"/>
    <w:basedOn w:val="Normal"/>
    <w:rsid w:val="00B3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TranMinh</dc:creator>
  <cp:lastModifiedBy>TranMinh</cp:lastModifiedBy>
  <cp:revision>26</cp:revision>
  <dcterms:created xsi:type="dcterms:W3CDTF">2021-11-05T10:59:00Z</dcterms:created>
  <dcterms:modified xsi:type="dcterms:W3CDTF">2021-11-17T01:06:00Z</dcterms:modified>
</cp:coreProperties>
</file>